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D7" w:rsidRPr="007046D7" w:rsidRDefault="007046D7" w:rsidP="007046D7">
      <w:pPr>
        <w:jc w:val="center"/>
        <w:rPr>
          <w:color w:val="FF0000"/>
          <w:sz w:val="28"/>
          <w:szCs w:val="28"/>
        </w:rPr>
      </w:pPr>
      <w:r w:rsidRPr="007046D7">
        <w:rPr>
          <w:color w:val="FF0000"/>
          <w:sz w:val="28"/>
          <w:szCs w:val="28"/>
        </w:rPr>
        <w:t>BANKA MAAŞ PROMOSYONU ÖDEMELERİ</w:t>
      </w:r>
    </w:p>
    <w:p w:rsidR="000A6818" w:rsidRPr="00F2714D" w:rsidRDefault="007046D7" w:rsidP="00D65D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818" w:rsidRPr="00F2714D">
        <w:rPr>
          <w:sz w:val="28"/>
          <w:szCs w:val="28"/>
        </w:rPr>
        <w:t xml:space="preserve">Üniversitemize yeni atanan idari ve akademik personelin Banka Maaş Promosyonu </w:t>
      </w:r>
      <w:r w:rsidR="00E03C40" w:rsidRPr="00F2714D">
        <w:rPr>
          <w:sz w:val="28"/>
          <w:szCs w:val="28"/>
        </w:rPr>
        <w:t xml:space="preserve">Strateji Geliştirme Daire Başkanlığı aracılığı ile Ziraat Bankası Siirt Şubesi tarafından </w:t>
      </w:r>
      <w:r w:rsidR="000A6818" w:rsidRPr="00F2714D">
        <w:rPr>
          <w:sz w:val="28"/>
          <w:szCs w:val="28"/>
        </w:rPr>
        <w:t>ödenme</w:t>
      </w:r>
      <w:r w:rsidR="00E03C40" w:rsidRPr="00F2714D">
        <w:rPr>
          <w:sz w:val="28"/>
          <w:szCs w:val="28"/>
        </w:rPr>
        <w:t xml:space="preserve">ktedir. Banka ile Üniversitemiz arasında yapılan </w:t>
      </w:r>
      <w:r w:rsidR="00F2714D" w:rsidRPr="00F2714D">
        <w:rPr>
          <w:sz w:val="28"/>
          <w:szCs w:val="28"/>
        </w:rPr>
        <w:t xml:space="preserve">üç yıllık </w:t>
      </w:r>
      <w:r w:rsidR="00E03C40" w:rsidRPr="00F2714D">
        <w:rPr>
          <w:sz w:val="28"/>
          <w:szCs w:val="28"/>
        </w:rPr>
        <w:t>protokole göre</w:t>
      </w:r>
      <w:r w:rsidR="000A6818" w:rsidRPr="00F2714D">
        <w:rPr>
          <w:sz w:val="28"/>
          <w:szCs w:val="28"/>
        </w:rPr>
        <w:t xml:space="preserve"> </w:t>
      </w:r>
      <w:r w:rsidR="00E03C40" w:rsidRPr="00F2714D">
        <w:rPr>
          <w:sz w:val="28"/>
          <w:szCs w:val="28"/>
        </w:rPr>
        <w:t xml:space="preserve">15/02/2014 tarihinden sonra işe başlayan personele </w:t>
      </w:r>
      <w:r w:rsidR="009820DA" w:rsidRPr="00F2714D">
        <w:rPr>
          <w:sz w:val="28"/>
          <w:szCs w:val="28"/>
        </w:rPr>
        <w:t xml:space="preserve">kalan süre ile orantılı olarak </w:t>
      </w:r>
      <w:r w:rsidR="00A1770F" w:rsidRPr="00F2714D">
        <w:rPr>
          <w:sz w:val="28"/>
          <w:szCs w:val="28"/>
        </w:rPr>
        <w:t xml:space="preserve">ve </w:t>
      </w:r>
      <w:r w:rsidR="009820DA" w:rsidRPr="00F2714D">
        <w:rPr>
          <w:sz w:val="28"/>
          <w:szCs w:val="28"/>
        </w:rPr>
        <w:t>aynı dönem için daha önce promosyon almadığını belgelendirmek şartıyla yapıla</w:t>
      </w:r>
      <w:r w:rsidR="007021B7" w:rsidRPr="00F2714D">
        <w:rPr>
          <w:sz w:val="28"/>
          <w:szCs w:val="28"/>
        </w:rPr>
        <w:t>n</w:t>
      </w:r>
      <w:r w:rsidR="009820DA" w:rsidRPr="00F2714D">
        <w:rPr>
          <w:sz w:val="28"/>
          <w:szCs w:val="28"/>
        </w:rPr>
        <w:t xml:space="preserve"> ödemelerde </w:t>
      </w:r>
      <w:r w:rsidR="000A6818" w:rsidRPr="00F2714D">
        <w:rPr>
          <w:sz w:val="28"/>
          <w:szCs w:val="28"/>
        </w:rPr>
        <w:t>aşağıdaki hususlara dikkat edilmektedir</w:t>
      </w:r>
      <w:r w:rsidR="00D70844" w:rsidRPr="00F2714D">
        <w:rPr>
          <w:sz w:val="28"/>
          <w:szCs w:val="28"/>
        </w:rPr>
        <w:t>.</w:t>
      </w:r>
    </w:p>
    <w:p w:rsidR="00AC18E6" w:rsidRPr="00F2714D" w:rsidRDefault="000A6818" w:rsidP="003E4BEA">
      <w:pPr>
        <w:jc w:val="both"/>
        <w:rPr>
          <w:sz w:val="28"/>
          <w:szCs w:val="28"/>
        </w:rPr>
      </w:pPr>
      <w:r w:rsidRPr="00F2714D">
        <w:rPr>
          <w:sz w:val="28"/>
          <w:szCs w:val="28"/>
        </w:rPr>
        <w:t>- Göreve başlayan personelin</w:t>
      </w:r>
      <w:r w:rsidR="006B23E2">
        <w:rPr>
          <w:sz w:val="28"/>
          <w:szCs w:val="28"/>
        </w:rPr>
        <w:t>,</w:t>
      </w:r>
      <w:r w:rsidRPr="00F2714D">
        <w:rPr>
          <w:sz w:val="28"/>
          <w:szCs w:val="28"/>
        </w:rPr>
        <w:t xml:space="preserve"> </w:t>
      </w:r>
      <w:r w:rsidR="00531E4C" w:rsidRPr="00F2714D">
        <w:rPr>
          <w:sz w:val="28"/>
          <w:szCs w:val="28"/>
        </w:rPr>
        <w:t xml:space="preserve">ekinde göreve başlama yazısının da bulunduğu </w:t>
      </w:r>
      <w:r w:rsidR="003E4BEA" w:rsidRPr="00F2714D">
        <w:rPr>
          <w:sz w:val="28"/>
          <w:szCs w:val="28"/>
        </w:rPr>
        <w:t xml:space="preserve">dilekçesini </w:t>
      </w:r>
      <w:r w:rsidR="00D23232" w:rsidRPr="00F2714D">
        <w:rPr>
          <w:sz w:val="28"/>
          <w:szCs w:val="28"/>
        </w:rPr>
        <w:t xml:space="preserve">Üniversite Rektörlüğü veya çalıştığı birimin yazı işlerine </w:t>
      </w:r>
      <w:r w:rsidR="003E4BEA" w:rsidRPr="00F2714D">
        <w:rPr>
          <w:sz w:val="28"/>
          <w:szCs w:val="28"/>
        </w:rPr>
        <w:t>teslim ederek promosyon talebinde bulunması</w:t>
      </w:r>
      <w:r w:rsidR="00D70844" w:rsidRPr="00F2714D">
        <w:rPr>
          <w:sz w:val="28"/>
          <w:szCs w:val="28"/>
        </w:rPr>
        <w:t xml:space="preserve"> gerekir.</w:t>
      </w:r>
    </w:p>
    <w:p w:rsidR="003E4BEA" w:rsidRPr="00F2714D" w:rsidRDefault="003E4BEA" w:rsidP="003E4BEA">
      <w:pPr>
        <w:jc w:val="both"/>
        <w:rPr>
          <w:sz w:val="28"/>
          <w:szCs w:val="28"/>
        </w:rPr>
      </w:pPr>
      <w:r w:rsidRPr="00F2714D">
        <w:rPr>
          <w:sz w:val="28"/>
          <w:szCs w:val="28"/>
        </w:rPr>
        <w:t xml:space="preserve">- </w:t>
      </w:r>
      <w:r w:rsidR="00D23232">
        <w:rPr>
          <w:sz w:val="28"/>
          <w:szCs w:val="28"/>
        </w:rPr>
        <w:t>D</w:t>
      </w:r>
      <w:r w:rsidR="00D23232" w:rsidRPr="00F2714D">
        <w:rPr>
          <w:sz w:val="28"/>
          <w:szCs w:val="28"/>
        </w:rPr>
        <w:t>ilekçede</w:t>
      </w:r>
      <w:r w:rsidR="00D23232">
        <w:rPr>
          <w:sz w:val="28"/>
          <w:szCs w:val="28"/>
        </w:rPr>
        <w:t>,</w:t>
      </w:r>
      <w:r w:rsidR="00D23232" w:rsidRPr="00F2714D">
        <w:rPr>
          <w:sz w:val="28"/>
          <w:szCs w:val="28"/>
        </w:rPr>
        <w:t xml:space="preserve"> </w:t>
      </w:r>
      <w:r w:rsidR="00D23232">
        <w:rPr>
          <w:sz w:val="28"/>
          <w:szCs w:val="28"/>
        </w:rPr>
        <w:t>a</w:t>
      </w:r>
      <w:r w:rsidRPr="00F2714D">
        <w:rPr>
          <w:sz w:val="28"/>
          <w:szCs w:val="28"/>
        </w:rPr>
        <w:t>çıktan yapılan atamalarda daha önce herhangi bir kurumda çalışılmadığı belirtilecek</w:t>
      </w:r>
      <w:r w:rsidR="00D23232">
        <w:rPr>
          <w:sz w:val="28"/>
          <w:szCs w:val="28"/>
        </w:rPr>
        <w:t xml:space="preserve"> olup,</w:t>
      </w:r>
      <w:r w:rsidRPr="00F2714D">
        <w:rPr>
          <w:sz w:val="28"/>
          <w:szCs w:val="28"/>
        </w:rPr>
        <w:t xml:space="preserve"> daha önce başka bir işte çalışılmışsa </w:t>
      </w:r>
      <w:r w:rsidR="00531E4C" w:rsidRPr="00F2714D">
        <w:rPr>
          <w:sz w:val="28"/>
          <w:szCs w:val="28"/>
        </w:rPr>
        <w:t xml:space="preserve">çalışılan kamu veya özel kurumdan </w:t>
      </w:r>
      <w:r w:rsidRPr="00F2714D">
        <w:rPr>
          <w:sz w:val="28"/>
          <w:szCs w:val="28"/>
        </w:rPr>
        <w:t>banka promosyonu alınıp alınmadığı</w:t>
      </w:r>
      <w:r w:rsidR="00531E4C" w:rsidRPr="00F2714D">
        <w:rPr>
          <w:sz w:val="28"/>
          <w:szCs w:val="28"/>
        </w:rPr>
        <w:t>, alınmışsa</w:t>
      </w:r>
      <w:r w:rsidRPr="00F2714D">
        <w:rPr>
          <w:sz w:val="28"/>
          <w:szCs w:val="28"/>
        </w:rPr>
        <w:t xml:space="preserve"> </w:t>
      </w:r>
      <w:r w:rsidR="00531E4C" w:rsidRPr="00F2714D">
        <w:rPr>
          <w:sz w:val="28"/>
          <w:szCs w:val="28"/>
        </w:rPr>
        <w:t xml:space="preserve">hangi dönemi kapsadığı </w:t>
      </w:r>
      <w:r w:rsidRPr="00F2714D">
        <w:rPr>
          <w:sz w:val="28"/>
          <w:szCs w:val="28"/>
        </w:rPr>
        <w:t xml:space="preserve">ile ilgili </w:t>
      </w:r>
      <w:r w:rsidR="00531E4C" w:rsidRPr="00F2714D">
        <w:rPr>
          <w:sz w:val="28"/>
          <w:szCs w:val="28"/>
        </w:rPr>
        <w:t xml:space="preserve">detaylı bilgi içeren </w:t>
      </w:r>
      <w:r w:rsidR="007021B7" w:rsidRPr="00F2714D">
        <w:rPr>
          <w:sz w:val="28"/>
          <w:szCs w:val="28"/>
        </w:rPr>
        <w:t xml:space="preserve">bir </w:t>
      </w:r>
      <w:r w:rsidRPr="00F2714D">
        <w:rPr>
          <w:sz w:val="28"/>
          <w:szCs w:val="28"/>
        </w:rPr>
        <w:t xml:space="preserve">yazı </w:t>
      </w:r>
      <w:r w:rsidR="00D70844" w:rsidRPr="00F2714D">
        <w:rPr>
          <w:sz w:val="28"/>
          <w:szCs w:val="28"/>
        </w:rPr>
        <w:t>eklenecektir.</w:t>
      </w:r>
    </w:p>
    <w:p w:rsidR="003E4BEA" w:rsidRPr="00F2714D" w:rsidRDefault="00D70844" w:rsidP="0020240C">
      <w:pPr>
        <w:jc w:val="both"/>
        <w:rPr>
          <w:sz w:val="28"/>
          <w:szCs w:val="28"/>
        </w:rPr>
      </w:pPr>
      <w:r w:rsidRPr="00F2714D">
        <w:rPr>
          <w:sz w:val="28"/>
          <w:szCs w:val="28"/>
        </w:rPr>
        <w:t xml:space="preserve">- Naklen yapılan atamalarda daha önce çalışılan kurumda banka maaş promosyonu alınıp alınmadığı </w:t>
      </w:r>
      <w:r w:rsidR="007046D7" w:rsidRPr="00F2714D">
        <w:rPr>
          <w:sz w:val="28"/>
          <w:szCs w:val="28"/>
        </w:rPr>
        <w:t>dilekçede</w:t>
      </w:r>
      <w:r w:rsidR="007046D7">
        <w:rPr>
          <w:sz w:val="28"/>
          <w:szCs w:val="28"/>
        </w:rPr>
        <w:t xml:space="preserve"> </w:t>
      </w:r>
      <w:r w:rsidRPr="00F2714D">
        <w:rPr>
          <w:sz w:val="28"/>
          <w:szCs w:val="28"/>
        </w:rPr>
        <w:t xml:space="preserve">belirtilecek olup, </w:t>
      </w:r>
      <w:r w:rsidR="0020240C" w:rsidRPr="00F2714D">
        <w:rPr>
          <w:sz w:val="28"/>
          <w:szCs w:val="28"/>
        </w:rPr>
        <w:t xml:space="preserve">sunulacak </w:t>
      </w:r>
      <w:r w:rsidRPr="00F2714D">
        <w:rPr>
          <w:sz w:val="28"/>
          <w:szCs w:val="28"/>
        </w:rPr>
        <w:t>maaş nakil belgesinde buna dair bilgi yer almıyorsa geldiği kurumdan alınacak ve promosyon ödenip ödenmediği, ödenmişse hangi dönemi kapsadığını ifade eden resmi yazı eklenecektir.</w:t>
      </w:r>
    </w:p>
    <w:p w:rsidR="0020240C" w:rsidRPr="00F2714D" w:rsidRDefault="0020240C" w:rsidP="0020240C">
      <w:pPr>
        <w:jc w:val="both"/>
        <w:rPr>
          <w:sz w:val="28"/>
          <w:szCs w:val="28"/>
        </w:rPr>
      </w:pPr>
      <w:r w:rsidRPr="00F2714D">
        <w:rPr>
          <w:sz w:val="28"/>
          <w:szCs w:val="28"/>
        </w:rPr>
        <w:t xml:space="preserve">- </w:t>
      </w:r>
      <w:r w:rsidR="007021B7" w:rsidRPr="00F2714D">
        <w:rPr>
          <w:sz w:val="28"/>
          <w:szCs w:val="28"/>
        </w:rPr>
        <w:t xml:space="preserve">Strateji Geliştirme Daire Başkanlığına ulaşan talepler ekleri ile birlikte </w:t>
      </w:r>
      <w:r w:rsidR="002E5BA4" w:rsidRPr="00F2714D">
        <w:rPr>
          <w:sz w:val="28"/>
          <w:szCs w:val="28"/>
        </w:rPr>
        <w:t xml:space="preserve">yukarıdaki hususlara göre incelenmekte olup, noksanı olan belgeler için işlem yapılmamaktadır. Oluşturulan banka ödeme listesinde personelin göreve başlama tarihi ve daha önce promosyon alıp almadığına dikkat edilmektedir. </w:t>
      </w:r>
      <w:r w:rsidR="007046D7">
        <w:rPr>
          <w:sz w:val="28"/>
          <w:szCs w:val="28"/>
        </w:rPr>
        <w:t>Banka Maaş P</w:t>
      </w:r>
      <w:r w:rsidR="002E5BA4" w:rsidRPr="00F2714D">
        <w:rPr>
          <w:sz w:val="28"/>
          <w:szCs w:val="28"/>
        </w:rPr>
        <w:t>rotokolün</w:t>
      </w:r>
      <w:r w:rsidR="007046D7">
        <w:rPr>
          <w:sz w:val="28"/>
          <w:szCs w:val="28"/>
        </w:rPr>
        <w:t>ün</w:t>
      </w:r>
      <w:r w:rsidR="002E5BA4" w:rsidRPr="00F2714D">
        <w:rPr>
          <w:sz w:val="28"/>
          <w:szCs w:val="28"/>
        </w:rPr>
        <w:t xml:space="preserve"> biti</w:t>
      </w:r>
      <w:r w:rsidR="00AC078A" w:rsidRPr="00F2714D">
        <w:rPr>
          <w:sz w:val="28"/>
          <w:szCs w:val="28"/>
        </w:rPr>
        <w:t>ş tarihine</w:t>
      </w:r>
      <w:r w:rsidR="002E5BA4" w:rsidRPr="00F2714D">
        <w:rPr>
          <w:sz w:val="28"/>
          <w:szCs w:val="28"/>
        </w:rPr>
        <w:t xml:space="preserve"> </w:t>
      </w:r>
      <w:r w:rsidR="00AC078A" w:rsidRPr="00F2714D">
        <w:rPr>
          <w:sz w:val="28"/>
          <w:szCs w:val="28"/>
        </w:rPr>
        <w:t xml:space="preserve">kadar </w:t>
      </w:r>
      <w:r w:rsidR="002E5BA4" w:rsidRPr="00F2714D">
        <w:rPr>
          <w:sz w:val="28"/>
          <w:szCs w:val="28"/>
        </w:rPr>
        <w:t>ay hesabı</w:t>
      </w:r>
      <w:r w:rsidR="00AC078A" w:rsidRPr="00F2714D">
        <w:rPr>
          <w:sz w:val="28"/>
          <w:szCs w:val="28"/>
        </w:rPr>
        <w:t>yla</w:t>
      </w:r>
      <w:r w:rsidR="002E5BA4" w:rsidRPr="00F2714D">
        <w:rPr>
          <w:sz w:val="28"/>
          <w:szCs w:val="28"/>
        </w:rPr>
        <w:t xml:space="preserve"> yapılan tahakkuk</w:t>
      </w:r>
      <w:r w:rsidR="00B94D36" w:rsidRPr="00F2714D">
        <w:rPr>
          <w:sz w:val="28"/>
          <w:szCs w:val="28"/>
        </w:rPr>
        <w:t xml:space="preserve"> tutarı </w:t>
      </w:r>
      <w:r w:rsidR="007046D7">
        <w:rPr>
          <w:sz w:val="28"/>
          <w:szCs w:val="28"/>
        </w:rPr>
        <w:t xml:space="preserve">Genel Sekreterlik ile </w:t>
      </w:r>
      <w:r w:rsidR="00B94D36" w:rsidRPr="00F2714D">
        <w:rPr>
          <w:sz w:val="28"/>
          <w:szCs w:val="28"/>
        </w:rPr>
        <w:t xml:space="preserve">Ziraat Bankası tarafından </w:t>
      </w:r>
      <w:r w:rsidR="007046D7">
        <w:rPr>
          <w:sz w:val="28"/>
          <w:szCs w:val="28"/>
        </w:rPr>
        <w:t xml:space="preserve">yapılan onayın ardından </w:t>
      </w:r>
      <w:r w:rsidR="00B94D36" w:rsidRPr="00F2714D">
        <w:rPr>
          <w:sz w:val="28"/>
          <w:szCs w:val="28"/>
        </w:rPr>
        <w:t>ilgilinin hesabına</w:t>
      </w:r>
      <w:r w:rsidR="00AC078A" w:rsidRPr="00F2714D">
        <w:rPr>
          <w:sz w:val="28"/>
          <w:szCs w:val="28"/>
        </w:rPr>
        <w:t xml:space="preserve"> aktarılmaktadır.</w:t>
      </w:r>
    </w:p>
    <w:p w:rsidR="00134E0E" w:rsidRDefault="00134E0E" w:rsidP="0020240C">
      <w:pPr>
        <w:jc w:val="both"/>
        <w:rPr>
          <w:sz w:val="28"/>
          <w:szCs w:val="28"/>
        </w:rPr>
      </w:pPr>
      <w:r w:rsidRPr="00F2714D">
        <w:rPr>
          <w:sz w:val="28"/>
          <w:szCs w:val="28"/>
        </w:rPr>
        <w:t>- Geldiği kurumdan daha önce promosyon alanların durumu not edilerek protokole göre kalan süre</w:t>
      </w:r>
      <w:r w:rsidR="007046D7">
        <w:rPr>
          <w:sz w:val="28"/>
          <w:szCs w:val="28"/>
        </w:rPr>
        <w:t xml:space="preserve"> ile orantılı olarak varsa </w:t>
      </w:r>
      <w:r w:rsidRPr="00F2714D">
        <w:rPr>
          <w:sz w:val="28"/>
          <w:szCs w:val="28"/>
        </w:rPr>
        <w:t>hangi ayda ödeme yapılacağı belirlenmektedir.</w:t>
      </w:r>
    </w:p>
    <w:p w:rsidR="007046D7" w:rsidRPr="007046D7" w:rsidRDefault="007046D7" w:rsidP="007046D7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46D7">
        <w:rPr>
          <w:color w:val="FF0000"/>
          <w:sz w:val="28"/>
          <w:szCs w:val="28"/>
        </w:rPr>
        <w:t>Strateji Geliştirme Daire Başkanlığı</w:t>
      </w:r>
    </w:p>
    <w:sectPr w:rsidR="007046D7" w:rsidRPr="007046D7" w:rsidSect="00AC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818"/>
    <w:rsid w:val="000A6818"/>
    <w:rsid w:val="00134E0E"/>
    <w:rsid w:val="0020240C"/>
    <w:rsid w:val="002213E9"/>
    <w:rsid w:val="002E5BA4"/>
    <w:rsid w:val="003E4BEA"/>
    <w:rsid w:val="00531E4C"/>
    <w:rsid w:val="005D772B"/>
    <w:rsid w:val="006B23E2"/>
    <w:rsid w:val="007021B7"/>
    <w:rsid w:val="007046D7"/>
    <w:rsid w:val="009820DA"/>
    <w:rsid w:val="00A1770F"/>
    <w:rsid w:val="00AC078A"/>
    <w:rsid w:val="00AC18E6"/>
    <w:rsid w:val="00AE16A4"/>
    <w:rsid w:val="00B94D36"/>
    <w:rsid w:val="00D23232"/>
    <w:rsid w:val="00D65D35"/>
    <w:rsid w:val="00D70844"/>
    <w:rsid w:val="00E03C40"/>
    <w:rsid w:val="00ED46F9"/>
    <w:rsid w:val="00F2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15</cp:revision>
  <dcterms:created xsi:type="dcterms:W3CDTF">2015-05-15T06:48:00Z</dcterms:created>
  <dcterms:modified xsi:type="dcterms:W3CDTF">2015-05-15T08:09:00Z</dcterms:modified>
</cp:coreProperties>
</file>